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046A9" w14:textId="77777777" w:rsidR="00B75F17" w:rsidRPr="005B3FE4" w:rsidRDefault="00B75F17" w:rsidP="00B75F17">
      <w:pPr>
        <w:pStyle w:val="textocentralizadomaiusculasnegrito"/>
        <w:jc w:val="center"/>
        <w:rPr>
          <w:rFonts w:asciiTheme="minorHAnsi" w:hAnsiTheme="minorHAnsi" w:cstheme="minorHAnsi"/>
          <w:b/>
          <w:bCs/>
          <w:caps/>
          <w:color w:val="000000"/>
        </w:rPr>
      </w:pPr>
      <w:r w:rsidRPr="005B3FE4">
        <w:rPr>
          <w:rStyle w:val="Forte"/>
          <w:rFonts w:asciiTheme="minorHAnsi" w:hAnsiTheme="minorHAnsi" w:cstheme="minorHAnsi"/>
          <w:caps/>
          <w:color w:val="000000"/>
        </w:rPr>
        <w:t>EDITAL PROPPG/PROEX Nº 01/2026 - SELEÇÃO DE CANDIDATOS À BOLSA </w:t>
      </w:r>
      <w:r w:rsidRPr="005B3FE4">
        <w:rPr>
          <w:rFonts w:asciiTheme="minorHAnsi" w:hAnsiTheme="minorHAnsi" w:cstheme="minorHAnsi"/>
          <w:b/>
          <w:bCs/>
          <w:caps/>
          <w:color w:val="000000"/>
        </w:rPr>
        <w:t>DE PÓS-DOUTORADO - CAPES</w:t>
      </w:r>
    </w:p>
    <w:p w14:paraId="72F5CBCA" w14:textId="5A97E7D0" w:rsidR="00B75F17" w:rsidRPr="005B3FE4" w:rsidRDefault="00B75F17" w:rsidP="0042167D">
      <w:pPr>
        <w:pStyle w:val="textocentralizadomaiusculasnegrito"/>
        <w:jc w:val="center"/>
        <w:rPr>
          <w:rStyle w:val="Forte"/>
          <w:rFonts w:asciiTheme="minorHAnsi" w:hAnsiTheme="minorHAnsi" w:cstheme="minorHAnsi"/>
          <w:caps/>
          <w:color w:val="000000"/>
        </w:rPr>
      </w:pPr>
      <w:r w:rsidRPr="005B3FE4">
        <w:rPr>
          <w:rFonts w:asciiTheme="minorHAnsi" w:hAnsiTheme="minorHAnsi" w:cstheme="minorHAnsi"/>
          <w:b/>
          <w:bCs/>
          <w:caps/>
          <w:color w:val="000000"/>
        </w:rPr>
        <w:t>PROGRAMA DE EXTENSÃO DA EDUCAÇÃO SUPERIOR NA PÓS-GRADUAÇÃO - PROEXT-PG</w:t>
      </w:r>
    </w:p>
    <w:p w14:paraId="4F33F806" w14:textId="383561CD" w:rsidR="0042167D" w:rsidRPr="005B3FE4" w:rsidRDefault="0042167D" w:rsidP="0042167D">
      <w:pPr>
        <w:pStyle w:val="textocentralizadomaiusculasnegrito"/>
        <w:jc w:val="center"/>
        <w:rPr>
          <w:rFonts w:asciiTheme="minorHAnsi" w:hAnsiTheme="minorHAnsi" w:cstheme="minorHAnsi"/>
          <w:b/>
          <w:bCs/>
          <w:caps/>
          <w:color w:val="000000"/>
        </w:rPr>
      </w:pPr>
      <w:r w:rsidRPr="005B3FE4">
        <w:rPr>
          <w:rStyle w:val="Forte"/>
          <w:rFonts w:asciiTheme="minorHAnsi" w:hAnsiTheme="minorHAnsi" w:cstheme="minorHAnsi"/>
          <w:caps/>
          <w:color w:val="000000"/>
        </w:rPr>
        <w:t>Anexo 2 - Quadro de Pontuação - Adequação do Plano de Trabalho e Mérito do Projeto de Pesquisa</w:t>
      </w:r>
    </w:p>
    <w:p w14:paraId="17BECFEE" w14:textId="77777777" w:rsidR="0042167D" w:rsidRPr="005B3FE4" w:rsidRDefault="0042167D" w:rsidP="0042167D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</w:rPr>
      </w:pPr>
      <w:r w:rsidRPr="005B3FE4">
        <w:rPr>
          <w:rFonts w:asciiTheme="minorHAnsi" w:hAnsiTheme="minorHAnsi" w:cstheme="minorHAnsi"/>
          <w:color w:val="000000"/>
        </w:rPr>
        <w:t> 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1"/>
        <w:gridCol w:w="1591"/>
        <w:gridCol w:w="1576"/>
      </w:tblGrid>
      <w:tr w:rsidR="0042167D" w:rsidRPr="005B3FE4" w14:paraId="7B51D1ED" w14:textId="77777777" w:rsidTr="0042167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B9775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b/>
                <w:bCs/>
                <w:color w:val="000000"/>
              </w:rPr>
              <w:t>Critérios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E2D9C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b/>
                <w:bCs/>
                <w:color w:val="000000"/>
              </w:rPr>
              <w:t>Pontuação Máxima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885CC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b/>
                <w:bCs/>
                <w:color w:val="000000"/>
              </w:rPr>
              <w:t>Pontuação Obtida</w:t>
            </w:r>
          </w:p>
        </w:tc>
      </w:tr>
      <w:tr w:rsidR="0042167D" w:rsidRPr="005B3FE4" w14:paraId="2D6DB930" w14:textId="77777777" w:rsidTr="0042167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EF63BE" w14:textId="77777777" w:rsidR="0042167D" w:rsidRPr="005B3FE4" w:rsidRDefault="0042167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Adequação e mérito do plano de trabalho à proposta extensionista vinculado: Inovação no manejo de abelhas nativas: caixas racionais sustentáveis com design otimizado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D22034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20,00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A3CDC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167D" w:rsidRPr="005B3FE4" w14:paraId="2D1F78F3" w14:textId="77777777" w:rsidTr="0042167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6242D" w14:textId="77777777" w:rsidR="0042167D" w:rsidRPr="005B3FE4" w:rsidRDefault="0042167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Apresentação do problema e objetivos da ação extensionista e da sua relação com uma das linhas de pesquisa do Programa em Design da UEMG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86C5F7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10,00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65529F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167D" w:rsidRPr="005B3FE4" w14:paraId="47B30E37" w14:textId="77777777" w:rsidTr="0042167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6FDE4A" w14:textId="77777777" w:rsidR="0042167D" w:rsidRPr="005B3FE4" w:rsidRDefault="0042167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Relevância do projeto extensionista relacionado ao impacto social, econômico, potencial de aplicabilidade, originalidade e ineditismo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F98D1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20,00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68542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167D" w:rsidRPr="005B3FE4" w14:paraId="5A12C360" w14:textId="77777777" w:rsidTr="0042167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53AA2" w14:textId="77777777" w:rsidR="0042167D" w:rsidRPr="005B3FE4" w:rsidRDefault="0042167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Metodologia e procedimentos adequados à investigação proposta, viabilidade de execução do trabalho de extensionista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72CDA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20,00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04C10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167D" w:rsidRPr="005B3FE4" w14:paraId="4CE93F7C" w14:textId="77777777" w:rsidTr="0042167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E113E" w14:textId="77777777" w:rsidR="0042167D" w:rsidRPr="005B3FE4" w:rsidRDefault="0042167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Impacto dos resultados do ponto de vista extensionista, técnico-científico, de inovação, de difusão do conhecimento, socioeconômico e ambiental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8496C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20,00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357C2B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167D" w:rsidRPr="005B3FE4" w14:paraId="3DB7F9F5" w14:textId="77777777" w:rsidTr="0042167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3544ED" w14:textId="77777777" w:rsidR="0042167D" w:rsidRPr="005B3FE4" w:rsidRDefault="0042167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Resultados esperados e produtos pretendidos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1F983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10,00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EDE006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42167D" w:rsidRPr="005B3FE4" w14:paraId="6C7D1654" w14:textId="77777777" w:rsidTr="0042167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CF32F" w14:textId="77777777" w:rsidR="0042167D" w:rsidRPr="005B3FE4" w:rsidRDefault="0042167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A4157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b/>
                <w:bCs/>
                <w:color w:val="000000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99CB0" w14:textId="77777777" w:rsidR="0042167D" w:rsidRPr="005B3FE4" w:rsidRDefault="0042167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5B3FE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</w:tbl>
    <w:p w14:paraId="15CE813D" w14:textId="77777777" w:rsidR="0042167D" w:rsidRPr="005B3FE4" w:rsidRDefault="0042167D" w:rsidP="0042167D">
      <w:pPr>
        <w:pStyle w:val="textojustificado"/>
        <w:spacing w:before="120" w:beforeAutospacing="0" w:after="120" w:afterAutospacing="0"/>
        <w:ind w:left="120" w:right="120"/>
        <w:jc w:val="both"/>
        <w:rPr>
          <w:rFonts w:asciiTheme="minorHAnsi" w:hAnsiTheme="minorHAnsi" w:cstheme="minorHAnsi"/>
          <w:color w:val="000000"/>
        </w:rPr>
      </w:pPr>
      <w:r w:rsidRPr="005B3FE4">
        <w:rPr>
          <w:rFonts w:asciiTheme="minorHAnsi" w:hAnsiTheme="minorHAnsi" w:cstheme="minorHAnsi"/>
          <w:color w:val="000000"/>
        </w:rPr>
        <w:t> </w:t>
      </w:r>
    </w:p>
    <w:p w14:paraId="1AF57EC4" w14:textId="77777777" w:rsidR="00494FF9" w:rsidRPr="005B3FE4" w:rsidRDefault="00494FF9" w:rsidP="0098396D">
      <w:pPr>
        <w:pStyle w:val="Ttulo"/>
        <w:rPr>
          <w:rFonts w:asciiTheme="minorHAnsi" w:hAnsiTheme="minorHAnsi" w:cstheme="minorHAnsi"/>
          <w:sz w:val="24"/>
          <w:szCs w:val="24"/>
        </w:rPr>
      </w:pPr>
    </w:p>
    <w:sectPr w:rsidR="00494FF9" w:rsidRPr="005B3FE4" w:rsidSect="0061218B">
      <w:headerReference w:type="default" r:id="rId7"/>
      <w:pgSz w:w="11906" w:h="16838"/>
      <w:pgMar w:top="71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080F3" w14:textId="77777777" w:rsidR="00563E61" w:rsidRDefault="00563E61" w:rsidP="00B22CC4">
      <w:r>
        <w:separator/>
      </w:r>
    </w:p>
  </w:endnote>
  <w:endnote w:type="continuationSeparator" w:id="0">
    <w:p w14:paraId="4DA53BEC" w14:textId="77777777" w:rsidR="00563E61" w:rsidRDefault="00563E61" w:rsidP="00B22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D3DC0" w14:textId="77777777" w:rsidR="00563E61" w:rsidRDefault="00563E61" w:rsidP="00B22CC4">
      <w:r>
        <w:separator/>
      </w:r>
    </w:p>
  </w:footnote>
  <w:footnote w:type="continuationSeparator" w:id="0">
    <w:p w14:paraId="100C05E5" w14:textId="77777777" w:rsidR="00563E61" w:rsidRDefault="00563E61" w:rsidP="00B22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E5343" w14:textId="4CF9D980" w:rsidR="00B32B81" w:rsidRDefault="0042167D" w:rsidP="00AB44D9">
    <w:pPr>
      <w:tabs>
        <w:tab w:val="left" w:pos="4740"/>
        <w:tab w:val="right" w:pos="8504"/>
      </w:tabs>
      <w:jc w:val="right"/>
      <w:rPr>
        <w:rFonts w:ascii="Arial" w:hAnsi="Arial" w:cs="Arial"/>
        <w:b/>
      </w:rPr>
    </w:pPr>
    <w:r>
      <w:rPr>
        <w:noProof/>
      </w:rPr>
      <w:drawing>
        <wp:inline distT="0" distB="0" distL="0" distR="0" wp14:anchorId="68C5E75B" wp14:editId="3B9E8FA7">
          <wp:extent cx="2381250" cy="6096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32B81">
      <w:rPr>
        <w:rFonts w:ascii="Arial" w:hAnsi="Arial" w:cs="Arial"/>
        <w:b/>
      </w:rPr>
      <w:tab/>
    </w:r>
  </w:p>
  <w:p w14:paraId="3A6D03B0" w14:textId="77777777" w:rsidR="00B32B81" w:rsidRDefault="00B32B81" w:rsidP="00B32B81">
    <w:pPr>
      <w:tabs>
        <w:tab w:val="left" w:pos="4740"/>
        <w:tab w:val="right" w:pos="8504"/>
      </w:tabs>
      <w:rPr>
        <w:rFonts w:ascii="Arial" w:hAnsi="Arial" w:cs="Arial"/>
        <w:b/>
      </w:rPr>
    </w:pPr>
  </w:p>
  <w:p w14:paraId="03334252" w14:textId="77777777" w:rsidR="008C57D2" w:rsidRPr="00B81341" w:rsidRDefault="00B32B81" w:rsidP="00B32B81">
    <w:pPr>
      <w:tabs>
        <w:tab w:val="left" w:pos="4740"/>
        <w:tab w:val="right" w:pos="8504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8B"/>
    <w:rsid w:val="0003615C"/>
    <w:rsid w:val="000976F3"/>
    <w:rsid w:val="000E0646"/>
    <w:rsid w:val="001136DF"/>
    <w:rsid w:val="00147AD4"/>
    <w:rsid w:val="00191C77"/>
    <w:rsid w:val="001D196B"/>
    <w:rsid w:val="001E2835"/>
    <w:rsid w:val="0021639C"/>
    <w:rsid w:val="00234F28"/>
    <w:rsid w:val="00262D7B"/>
    <w:rsid w:val="002B38F9"/>
    <w:rsid w:val="003061D6"/>
    <w:rsid w:val="00313EAE"/>
    <w:rsid w:val="003C0294"/>
    <w:rsid w:val="003D3526"/>
    <w:rsid w:val="0042167D"/>
    <w:rsid w:val="00481D1B"/>
    <w:rsid w:val="00494FF9"/>
    <w:rsid w:val="004A04F7"/>
    <w:rsid w:val="004A55FC"/>
    <w:rsid w:val="00525FA2"/>
    <w:rsid w:val="00550DEF"/>
    <w:rsid w:val="00563E61"/>
    <w:rsid w:val="0058401E"/>
    <w:rsid w:val="005B3FE4"/>
    <w:rsid w:val="0061218B"/>
    <w:rsid w:val="00630994"/>
    <w:rsid w:val="00637A8D"/>
    <w:rsid w:val="006F67F5"/>
    <w:rsid w:val="007A6BB7"/>
    <w:rsid w:val="007C179D"/>
    <w:rsid w:val="007E1BDE"/>
    <w:rsid w:val="00800837"/>
    <w:rsid w:val="008142DA"/>
    <w:rsid w:val="00815BAB"/>
    <w:rsid w:val="00851249"/>
    <w:rsid w:val="008A0046"/>
    <w:rsid w:val="008C57D2"/>
    <w:rsid w:val="00916BDF"/>
    <w:rsid w:val="0098396D"/>
    <w:rsid w:val="009A73E4"/>
    <w:rsid w:val="009B4C22"/>
    <w:rsid w:val="00A11309"/>
    <w:rsid w:val="00AB44D9"/>
    <w:rsid w:val="00AF0002"/>
    <w:rsid w:val="00AF1304"/>
    <w:rsid w:val="00B12629"/>
    <w:rsid w:val="00B22CC4"/>
    <w:rsid w:val="00B32B81"/>
    <w:rsid w:val="00B75F17"/>
    <w:rsid w:val="00B81341"/>
    <w:rsid w:val="00B91469"/>
    <w:rsid w:val="00BF5373"/>
    <w:rsid w:val="00C173A3"/>
    <w:rsid w:val="00C34654"/>
    <w:rsid w:val="00C44ED6"/>
    <w:rsid w:val="00C51820"/>
    <w:rsid w:val="00C540AA"/>
    <w:rsid w:val="00C96457"/>
    <w:rsid w:val="00D14C8E"/>
    <w:rsid w:val="00D35BC2"/>
    <w:rsid w:val="00D80666"/>
    <w:rsid w:val="00DE5DE2"/>
    <w:rsid w:val="00E243C3"/>
    <w:rsid w:val="00E700AC"/>
    <w:rsid w:val="00E8734F"/>
    <w:rsid w:val="00EC5E51"/>
    <w:rsid w:val="00F1585D"/>
    <w:rsid w:val="00F4268F"/>
    <w:rsid w:val="00FC4CEB"/>
    <w:rsid w:val="00FF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CA6CBA"/>
  <w15:chartTrackingRefBased/>
  <w15:docId w15:val="{2E0D6B17-D4C2-47EC-9AAF-51113D78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rsid w:val="006121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612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B22C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B22CC4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B22CC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22CC4"/>
    <w:rPr>
      <w:sz w:val="24"/>
      <w:szCs w:val="24"/>
    </w:rPr>
  </w:style>
  <w:style w:type="paragraph" w:styleId="Ttulo">
    <w:name w:val="Title"/>
    <w:basedOn w:val="Normal"/>
    <w:link w:val="TtuloChar"/>
    <w:qFormat/>
    <w:rsid w:val="00F4268F"/>
    <w:pPr>
      <w:spacing w:line="360" w:lineRule="auto"/>
      <w:jc w:val="center"/>
    </w:pPr>
    <w:rPr>
      <w:b/>
      <w:bCs/>
      <w:sz w:val="32"/>
      <w:szCs w:val="20"/>
      <w:u w:val="single"/>
    </w:rPr>
  </w:style>
  <w:style w:type="character" w:customStyle="1" w:styleId="TtuloChar">
    <w:name w:val="Título Char"/>
    <w:link w:val="Ttulo"/>
    <w:rsid w:val="00F4268F"/>
    <w:rPr>
      <w:b/>
      <w:bCs/>
      <w:sz w:val="32"/>
      <w:u w:val="single"/>
    </w:rPr>
  </w:style>
  <w:style w:type="paragraph" w:styleId="Corpodetexto">
    <w:name w:val="Body Text"/>
    <w:basedOn w:val="Normal"/>
    <w:link w:val="CorpodetextoChar"/>
    <w:rsid w:val="00494FF9"/>
    <w:pPr>
      <w:spacing w:line="480" w:lineRule="auto"/>
      <w:jc w:val="both"/>
    </w:pPr>
    <w:rPr>
      <w:szCs w:val="20"/>
    </w:rPr>
  </w:style>
  <w:style w:type="character" w:customStyle="1" w:styleId="CorpodetextoChar">
    <w:name w:val="Corpo de texto Char"/>
    <w:link w:val="Corpodetexto"/>
    <w:rsid w:val="00494FF9"/>
    <w:rPr>
      <w:sz w:val="24"/>
    </w:rPr>
  </w:style>
  <w:style w:type="paragraph" w:styleId="NormalWeb">
    <w:name w:val="Normal (Web)"/>
    <w:basedOn w:val="Normal"/>
    <w:uiPriority w:val="99"/>
    <w:unhideWhenUsed/>
    <w:rsid w:val="0042167D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42167D"/>
    <w:rPr>
      <w:b/>
      <w:bCs/>
    </w:rPr>
  </w:style>
  <w:style w:type="paragraph" w:customStyle="1" w:styleId="textofundocinzamaiusculasnegrito">
    <w:name w:val="texto_fundo_cinza_maiusculas_negrito"/>
    <w:basedOn w:val="Normal"/>
    <w:rsid w:val="0042167D"/>
    <w:pPr>
      <w:spacing w:before="100" w:beforeAutospacing="1" w:after="100" w:afterAutospacing="1"/>
    </w:pPr>
  </w:style>
  <w:style w:type="paragraph" w:customStyle="1" w:styleId="textocentralizadomaiusculasnegrito">
    <w:name w:val="texto_centralizado_maiusculas_negrito"/>
    <w:basedOn w:val="Normal"/>
    <w:rsid w:val="0042167D"/>
    <w:pPr>
      <w:spacing w:before="100" w:beforeAutospacing="1" w:after="100" w:afterAutospacing="1"/>
    </w:pPr>
  </w:style>
  <w:style w:type="paragraph" w:customStyle="1" w:styleId="textojustificado">
    <w:name w:val="texto_justificado"/>
    <w:basedOn w:val="Normal"/>
    <w:rsid w:val="0042167D"/>
    <w:pPr>
      <w:spacing w:before="100" w:beforeAutospacing="1" w:after="100" w:afterAutospacing="1"/>
    </w:pPr>
  </w:style>
  <w:style w:type="paragraph" w:customStyle="1" w:styleId="textocentralizado">
    <w:name w:val="texto_centralizado"/>
    <w:basedOn w:val="Normal"/>
    <w:rsid w:val="0042167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D069F7A-B191-4AB3-85D7-591A1E849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FAE</dc:creator>
  <cp:keywords/>
  <cp:lastModifiedBy>Vanesca Korasaki</cp:lastModifiedBy>
  <cp:revision>4</cp:revision>
  <dcterms:created xsi:type="dcterms:W3CDTF">2026-06-24T13:26:00Z</dcterms:created>
  <dcterms:modified xsi:type="dcterms:W3CDTF">2026-06-24T14:47:00Z</dcterms:modified>
</cp:coreProperties>
</file>